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5D" w:rsidRPr="00943308" w:rsidRDefault="004B3A5D" w:rsidP="004B3A5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Cs/>
          <w:lang w:eastAsia="en-US"/>
        </w:rPr>
        <w:t>РОССТАТ</w:t>
      </w:r>
    </w:p>
    <w:p w:rsidR="004B3A5D" w:rsidRPr="00943308" w:rsidRDefault="004B3A5D" w:rsidP="004B3A5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 xml:space="preserve">ТЕРРИТОРИАЛЬНЫЙ ОРГАН ФЕДЕРАЛЬНОЙ СЛУЖБЫ </w:t>
      </w:r>
    </w:p>
    <w:p w:rsidR="004B3A5D" w:rsidRPr="00943308" w:rsidRDefault="004B3A5D" w:rsidP="004B3A5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>ГОСУДАРСТВЕННОЙ СТАТИСТИКИ ПО АМУРСКОЙ ОБЛАСТИ</w:t>
      </w:r>
    </w:p>
    <w:p w:rsidR="004B3A5D" w:rsidRPr="00943308" w:rsidRDefault="004B3A5D" w:rsidP="004B3A5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>(АМУРСТАТ)</w:t>
      </w:r>
    </w:p>
    <w:p w:rsidR="004B3A5D" w:rsidRPr="00943308" w:rsidRDefault="004B3A5D" w:rsidP="004B3A5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B3A5D" w:rsidRPr="00943308" w:rsidRDefault="004B3A5D" w:rsidP="004B3A5D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 w:rsidRPr="00943308">
        <w:rPr>
          <w:rFonts w:eastAsia="Calibri"/>
          <w:b/>
          <w:lang w:eastAsia="en-US"/>
        </w:rPr>
        <w:t>П</w:t>
      </w:r>
      <w:proofErr w:type="gramEnd"/>
      <w:r w:rsidRPr="00943308">
        <w:rPr>
          <w:rFonts w:eastAsia="Calibri"/>
          <w:b/>
          <w:lang w:eastAsia="en-US"/>
        </w:rPr>
        <w:t xml:space="preserve">  Р  И  К  А  З</w:t>
      </w:r>
    </w:p>
    <w:p w:rsidR="004B3A5D" w:rsidRPr="00943308" w:rsidRDefault="004121E5" w:rsidP="004B3A5D">
      <w:pPr>
        <w:tabs>
          <w:tab w:val="right" w:pos="9498"/>
        </w:tabs>
        <w:rPr>
          <w:sz w:val="28"/>
        </w:rPr>
      </w:pPr>
      <w:r>
        <w:rPr>
          <w:sz w:val="28"/>
        </w:rPr>
        <w:t>19 июн</w:t>
      </w:r>
      <w:r w:rsidR="004B3A5D">
        <w:rPr>
          <w:sz w:val="28"/>
        </w:rPr>
        <w:t>я</w:t>
      </w:r>
      <w:r w:rsidR="004B3A5D" w:rsidRPr="00943308">
        <w:rPr>
          <w:sz w:val="28"/>
        </w:rPr>
        <w:t xml:space="preserve"> 202</w:t>
      </w:r>
      <w:r>
        <w:rPr>
          <w:sz w:val="28"/>
        </w:rPr>
        <w:t xml:space="preserve">4 г. </w:t>
      </w:r>
      <w:r>
        <w:rPr>
          <w:sz w:val="28"/>
        </w:rPr>
        <w:tab/>
        <w:t>№ 66</w:t>
      </w:r>
    </w:p>
    <w:p w:rsidR="00D90740" w:rsidRDefault="00D90740" w:rsidP="00713BF2">
      <w:pPr>
        <w:jc w:val="center"/>
        <w:rPr>
          <w:b/>
          <w:sz w:val="28"/>
        </w:rPr>
      </w:pPr>
    </w:p>
    <w:p w:rsidR="004B3A5D" w:rsidRDefault="004B3A5D" w:rsidP="00713BF2">
      <w:pPr>
        <w:jc w:val="center"/>
        <w:rPr>
          <w:b/>
          <w:sz w:val="28"/>
        </w:rPr>
      </w:pPr>
    </w:p>
    <w:p w:rsidR="004B3A5D" w:rsidRDefault="004B3A5D" w:rsidP="00713BF2">
      <w:pPr>
        <w:jc w:val="center"/>
        <w:rPr>
          <w:b/>
          <w:sz w:val="28"/>
        </w:rPr>
      </w:pPr>
    </w:p>
    <w:p w:rsidR="004B3A5D" w:rsidRDefault="004B3A5D" w:rsidP="00713BF2">
      <w:pPr>
        <w:jc w:val="center"/>
        <w:rPr>
          <w:b/>
          <w:sz w:val="28"/>
        </w:rPr>
      </w:pPr>
    </w:p>
    <w:p w:rsidR="00D90740" w:rsidRDefault="00D90740" w:rsidP="00713BF2">
      <w:pPr>
        <w:jc w:val="center"/>
        <w:rPr>
          <w:b/>
          <w:sz w:val="28"/>
        </w:rPr>
      </w:pPr>
    </w:p>
    <w:p w:rsidR="004121E5" w:rsidRPr="004121E5" w:rsidRDefault="004121E5" w:rsidP="004121E5">
      <w:pPr>
        <w:jc w:val="center"/>
        <w:rPr>
          <w:b/>
          <w:sz w:val="28"/>
        </w:rPr>
      </w:pPr>
      <w:proofErr w:type="gramStart"/>
      <w:r w:rsidRPr="004121E5">
        <w:rPr>
          <w:b/>
          <w:sz w:val="28"/>
        </w:rPr>
        <w:t>О внесении изменений в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</w:t>
      </w:r>
      <w:proofErr w:type="gramEnd"/>
      <w:r w:rsidRPr="004121E5">
        <w:rPr>
          <w:b/>
          <w:sz w:val="28"/>
        </w:rPr>
        <w:t xml:space="preserve"> и урегулированию конфликта интересов, утвержденный приказом Амурстата от 01.10.2021 № 73 </w:t>
      </w:r>
    </w:p>
    <w:p w:rsidR="004121E5" w:rsidRPr="004121E5" w:rsidRDefault="004121E5" w:rsidP="004121E5">
      <w:pPr>
        <w:jc w:val="center"/>
        <w:rPr>
          <w:sz w:val="28"/>
        </w:rPr>
      </w:pPr>
    </w:p>
    <w:p w:rsidR="004121E5" w:rsidRPr="004121E5" w:rsidRDefault="004121E5" w:rsidP="004121E5">
      <w:pPr>
        <w:ind w:firstLine="709"/>
        <w:jc w:val="both"/>
        <w:rPr>
          <w:sz w:val="28"/>
          <w:szCs w:val="28"/>
        </w:rPr>
      </w:pPr>
      <w:r w:rsidRPr="004121E5">
        <w:rPr>
          <w:sz w:val="28"/>
          <w:szCs w:val="28"/>
        </w:rPr>
        <w:t>Внести в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(далее Комиссия), утвержденный приказом Амурстата от 01.10.2021 № 73, следующие изменения:</w:t>
      </w:r>
    </w:p>
    <w:p w:rsidR="004121E5" w:rsidRPr="004121E5" w:rsidRDefault="004121E5" w:rsidP="004121E5">
      <w:pPr>
        <w:ind w:firstLine="709"/>
        <w:jc w:val="both"/>
        <w:rPr>
          <w:sz w:val="28"/>
          <w:szCs w:val="28"/>
        </w:rPr>
      </w:pPr>
      <w:r w:rsidRPr="004121E5">
        <w:rPr>
          <w:sz w:val="28"/>
          <w:szCs w:val="28"/>
        </w:rPr>
        <w:t xml:space="preserve">- вывести из состава комиссии </w:t>
      </w:r>
      <w:proofErr w:type="spellStart"/>
      <w:r w:rsidRPr="004121E5">
        <w:rPr>
          <w:sz w:val="28"/>
          <w:szCs w:val="28"/>
        </w:rPr>
        <w:t>Тенёткину</w:t>
      </w:r>
      <w:proofErr w:type="spellEnd"/>
      <w:r w:rsidRPr="004121E5">
        <w:rPr>
          <w:sz w:val="28"/>
          <w:szCs w:val="28"/>
        </w:rPr>
        <w:t xml:space="preserve"> Юлию Андреевну,</w:t>
      </w:r>
      <w:r w:rsidRPr="004121E5">
        <w:rPr>
          <w:sz w:val="28"/>
        </w:rPr>
        <w:t xml:space="preserve"> главного специалиста-эксперта административного (в связи с ротацией)</w:t>
      </w:r>
      <w:r w:rsidRPr="004121E5">
        <w:rPr>
          <w:sz w:val="28"/>
          <w:szCs w:val="28"/>
        </w:rPr>
        <w:t>;</w:t>
      </w:r>
    </w:p>
    <w:p w:rsidR="004121E5" w:rsidRPr="004121E5" w:rsidRDefault="004121E5" w:rsidP="004121E5">
      <w:pPr>
        <w:ind w:firstLine="709"/>
        <w:jc w:val="both"/>
        <w:rPr>
          <w:sz w:val="28"/>
          <w:szCs w:val="28"/>
        </w:rPr>
      </w:pPr>
      <w:r w:rsidRPr="004121E5">
        <w:rPr>
          <w:sz w:val="28"/>
          <w:szCs w:val="28"/>
        </w:rPr>
        <w:t xml:space="preserve">- ввести в состав комиссии Мирную Валерию Юрьевну, </w:t>
      </w:r>
      <w:r w:rsidRPr="004121E5">
        <w:rPr>
          <w:sz w:val="28"/>
        </w:rPr>
        <w:t>главного специалиста-эксперта административного</w:t>
      </w:r>
      <w:r w:rsidRPr="004121E5">
        <w:rPr>
          <w:sz w:val="28"/>
          <w:szCs w:val="28"/>
        </w:rPr>
        <w:t>.</w:t>
      </w:r>
    </w:p>
    <w:p w:rsidR="009B315D" w:rsidRDefault="009B315D" w:rsidP="00255E06">
      <w:pPr>
        <w:pStyle w:val="1"/>
      </w:pPr>
    </w:p>
    <w:p w:rsidR="009B315D" w:rsidRDefault="009B315D" w:rsidP="00255E06">
      <w:pPr>
        <w:pStyle w:val="1"/>
      </w:pPr>
    </w:p>
    <w:p w:rsidR="004121E5" w:rsidRPr="004121E5" w:rsidRDefault="004121E5" w:rsidP="004121E5">
      <w:bookmarkStart w:id="0" w:name="_GoBack"/>
      <w:bookmarkEnd w:id="0"/>
    </w:p>
    <w:p w:rsidR="00255E06" w:rsidRDefault="009B315D" w:rsidP="00255E06">
      <w:pPr>
        <w:pStyle w:val="1"/>
      </w:pPr>
      <w:r>
        <w:t>Р</w:t>
      </w:r>
      <w:r w:rsidR="00255E06">
        <w:t>уководител</w:t>
      </w:r>
      <w:r>
        <w:t>ь</w:t>
      </w:r>
      <w:r w:rsidR="00255E06">
        <w:t xml:space="preserve"> </w:t>
      </w:r>
      <w:r w:rsidR="00255E06">
        <w:tab/>
      </w:r>
      <w:r w:rsidR="005A30DD">
        <w:t>Г.А. Давыдова</w:t>
      </w:r>
    </w:p>
    <w:p w:rsidR="00372535" w:rsidRDefault="00372535" w:rsidP="00372535"/>
    <w:sectPr w:rsidR="00372535" w:rsidSect="008C6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6"/>
    <w:rsid w:val="000144F4"/>
    <w:rsid w:val="00017D89"/>
    <w:rsid w:val="0006163D"/>
    <w:rsid w:val="00074DAF"/>
    <w:rsid w:val="00092C14"/>
    <w:rsid w:val="000E20DC"/>
    <w:rsid w:val="00170E40"/>
    <w:rsid w:val="00185D96"/>
    <w:rsid w:val="001F097D"/>
    <w:rsid w:val="00206683"/>
    <w:rsid w:val="00255E06"/>
    <w:rsid w:val="00372535"/>
    <w:rsid w:val="003E40E6"/>
    <w:rsid w:val="004121E5"/>
    <w:rsid w:val="004419FB"/>
    <w:rsid w:val="004972FB"/>
    <w:rsid w:val="004B3A5D"/>
    <w:rsid w:val="004F15B5"/>
    <w:rsid w:val="005042D9"/>
    <w:rsid w:val="005259B9"/>
    <w:rsid w:val="00582AEC"/>
    <w:rsid w:val="00592CD4"/>
    <w:rsid w:val="005A30DD"/>
    <w:rsid w:val="005C0EA2"/>
    <w:rsid w:val="00604D6B"/>
    <w:rsid w:val="00611C01"/>
    <w:rsid w:val="00693C0A"/>
    <w:rsid w:val="006A6113"/>
    <w:rsid w:val="006F6DCC"/>
    <w:rsid w:val="0071147F"/>
    <w:rsid w:val="00713BF2"/>
    <w:rsid w:val="00715B28"/>
    <w:rsid w:val="00721030"/>
    <w:rsid w:val="00733A5B"/>
    <w:rsid w:val="007508F0"/>
    <w:rsid w:val="008C6CC3"/>
    <w:rsid w:val="00936B25"/>
    <w:rsid w:val="00964200"/>
    <w:rsid w:val="009B315D"/>
    <w:rsid w:val="009D7E98"/>
    <w:rsid w:val="009F6717"/>
    <w:rsid w:val="00A55D34"/>
    <w:rsid w:val="00AC2751"/>
    <w:rsid w:val="00AC4C1C"/>
    <w:rsid w:val="00B56526"/>
    <w:rsid w:val="00B97CCA"/>
    <w:rsid w:val="00BB3765"/>
    <w:rsid w:val="00BE05FC"/>
    <w:rsid w:val="00BE3AB9"/>
    <w:rsid w:val="00BF423F"/>
    <w:rsid w:val="00C66EB8"/>
    <w:rsid w:val="00C85010"/>
    <w:rsid w:val="00CE3D00"/>
    <w:rsid w:val="00CF3700"/>
    <w:rsid w:val="00CF6B35"/>
    <w:rsid w:val="00D36297"/>
    <w:rsid w:val="00D448E0"/>
    <w:rsid w:val="00D45915"/>
    <w:rsid w:val="00D55BB3"/>
    <w:rsid w:val="00D90740"/>
    <w:rsid w:val="00DC7D50"/>
    <w:rsid w:val="00E05DE8"/>
    <w:rsid w:val="00E12101"/>
    <w:rsid w:val="00E414DA"/>
    <w:rsid w:val="00E52961"/>
    <w:rsid w:val="00E54E67"/>
    <w:rsid w:val="00EB0D5F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E06"/>
    <w:pPr>
      <w:keepNext/>
      <w:tabs>
        <w:tab w:val="right" w:pos="9639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55E0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7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semiHidden/>
    <w:rsid w:val="00170E40"/>
    <w:pPr>
      <w:tabs>
        <w:tab w:val="right" w:pos="9637"/>
      </w:tabs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E06"/>
    <w:pPr>
      <w:keepNext/>
      <w:tabs>
        <w:tab w:val="right" w:pos="9639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55E0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7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semiHidden/>
    <w:rsid w:val="00170E40"/>
    <w:pPr>
      <w:tabs>
        <w:tab w:val="right" w:pos="9637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Румянцева Ольга Владимировна</cp:lastModifiedBy>
  <cp:revision>2</cp:revision>
  <cp:lastPrinted>2019-03-21T02:58:00Z</cp:lastPrinted>
  <dcterms:created xsi:type="dcterms:W3CDTF">2024-06-20T02:12:00Z</dcterms:created>
  <dcterms:modified xsi:type="dcterms:W3CDTF">2024-06-20T02:12:00Z</dcterms:modified>
</cp:coreProperties>
</file>